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A4" w:rsidRDefault="006F31B1" w:rsidP="00D4178E">
      <w:pPr>
        <w:jc w:val="center"/>
        <w:rPr>
          <w:rFonts w:ascii="標楷體" w:eastAsia="標楷體" w:hAnsi="標楷體"/>
          <w:sz w:val="44"/>
          <w:szCs w:val="44"/>
        </w:rPr>
      </w:pPr>
      <w:r w:rsidRPr="00B50165">
        <w:rPr>
          <w:rFonts w:ascii="標楷體" w:eastAsia="標楷體" w:hAnsi="標楷體" w:hint="eastAsia"/>
          <w:sz w:val="44"/>
          <w:szCs w:val="44"/>
        </w:rPr>
        <w:t>國立華南高級商業職業學校</w:t>
      </w:r>
    </w:p>
    <w:p w:rsidR="006F31B1" w:rsidRPr="00B50165" w:rsidRDefault="007E3649" w:rsidP="00B113A4">
      <w:pPr>
        <w:jc w:val="center"/>
        <w:rPr>
          <w:rFonts w:ascii="標楷體" w:eastAsia="標楷體" w:hAnsi="標楷體"/>
          <w:sz w:val="44"/>
          <w:szCs w:val="44"/>
        </w:rPr>
      </w:pPr>
      <w:r w:rsidRPr="00B50165">
        <w:rPr>
          <w:rFonts w:ascii="標楷體" w:eastAsia="標楷體" w:hAnsi="標楷體" w:hint="eastAsia"/>
          <w:sz w:val="44"/>
          <w:szCs w:val="44"/>
        </w:rPr>
        <w:t>1</w:t>
      </w:r>
      <w:r w:rsidR="0011200B">
        <w:rPr>
          <w:rFonts w:ascii="標楷體" w:eastAsia="標楷體" w:hAnsi="標楷體" w:hint="eastAsia"/>
          <w:sz w:val="44"/>
          <w:szCs w:val="44"/>
        </w:rPr>
        <w:t>1</w:t>
      </w:r>
      <w:r w:rsidR="00BB5658">
        <w:rPr>
          <w:rFonts w:ascii="標楷體" w:eastAsia="標楷體" w:hAnsi="標楷體" w:hint="eastAsia"/>
          <w:sz w:val="44"/>
          <w:szCs w:val="44"/>
        </w:rPr>
        <w:t>2</w:t>
      </w:r>
      <w:r w:rsidR="006F31B1" w:rsidRPr="00B50165">
        <w:rPr>
          <w:rFonts w:ascii="標楷體" w:eastAsia="標楷體" w:hAnsi="標楷體" w:hint="eastAsia"/>
          <w:sz w:val="44"/>
          <w:szCs w:val="44"/>
        </w:rPr>
        <w:t>學年度</w:t>
      </w:r>
      <w:r w:rsidR="00A11EAE" w:rsidRPr="00A11EAE">
        <w:rPr>
          <w:rFonts w:ascii="標楷體" w:eastAsia="標楷體" w:hAnsi="標楷體" w:hint="eastAsia"/>
          <w:sz w:val="44"/>
          <w:szCs w:val="44"/>
        </w:rPr>
        <w:t>商管群商經盃專題製作競賽</w:t>
      </w:r>
      <w:r w:rsidR="006F31B1" w:rsidRPr="00B50165">
        <w:rPr>
          <w:rFonts w:ascii="標楷體" w:eastAsia="標楷體" w:hAnsi="標楷體" w:hint="eastAsia"/>
          <w:sz w:val="44"/>
          <w:szCs w:val="44"/>
        </w:rPr>
        <w:t>實施辦法</w:t>
      </w:r>
    </w:p>
    <w:p w:rsidR="00421AD0" w:rsidRPr="0027011D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21AD0" w:rsidRPr="00351C33">
        <w:rPr>
          <w:rFonts w:ascii="標楷體" w:eastAsia="標楷體" w:hAnsi="標楷體" w:hint="eastAsia"/>
          <w:sz w:val="28"/>
          <w:szCs w:val="28"/>
        </w:rPr>
        <w:t>依據：</w:t>
      </w:r>
      <w:r w:rsidR="002121A3" w:rsidRPr="002121A3">
        <w:rPr>
          <w:rFonts w:ascii="標楷體" w:eastAsia="標楷體" w:hAnsi="標楷體" w:hint="eastAsia"/>
          <w:sz w:val="28"/>
          <w:szCs w:val="28"/>
        </w:rPr>
        <w:t>高中職優質化</w:t>
      </w:r>
      <w:r w:rsidR="00DB242D">
        <w:rPr>
          <w:rFonts w:ascii="標楷體" w:eastAsia="標楷體" w:hint="eastAsia"/>
          <w:sz w:val="28"/>
          <w:szCs w:val="28"/>
        </w:rPr>
        <w:t>111</w:t>
      </w:r>
      <w:r w:rsidR="002121A3" w:rsidRPr="002121A3">
        <w:rPr>
          <w:rFonts w:ascii="標楷體" w:eastAsia="標楷體" w:hint="eastAsia"/>
          <w:sz w:val="28"/>
          <w:szCs w:val="28"/>
        </w:rPr>
        <w:t>-</w:t>
      </w:r>
      <w:r w:rsidR="00B84702">
        <w:rPr>
          <w:rFonts w:ascii="標楷體" w:eastAsia="標楷體" w:hint="eastAsia"/>
          <w:sz w:val="28"/>
          <w:szCs w:val="28"/>
        </w:rPr>
        <w:t>B3</w:t>
      </w:r>
      <w:r w:rsidR="002121A3" w:rsidRPr="002121A3">
        <w:rPr>
          <w:rFonts w:ascii="標楷體" w:eastAsia="標楷體" w:hint="eastAsia"/>
          <w:sz w:val="28"/>
          <w:szCs w:val="28"/>
        </w:rPr>
        <w:t>-1精進</w:t>
      </w:r>
      <w:r w:rsidR="00DB242D">
        <w:rPr>
          <w:rFonts w:ascii="標楷體" w:eastAsia="標楷體" w:hint="eastAsia"/>
          <w:sz w:val="28"/>
          <w:szCs w:val="28"/>
        </w:rPr>
        <w:t>學生</w:t>
      </w:r>
      <w:r w:rsidR="002121A3" w:rsidRPr="002121A3">
        <w:rPr>
          <w:rFonts w:ascii="標楷體" w:eastAsia="標楷體" w:hint="eastAsia"/>
          <w:sz w:val="28"/>
          <w:szCs w:val="28"/>
        </w:rPr>
        <w:t>實務專題研究</w:t>
      </w:r>
      <w:r w:rsidR="00DB242D">
        <w:rPr>
          <w:rFonts w:ascii="標楷體" w:eastAsia="標楷體" w:hint="eastAsia"/>
          <w:sz w:val="28"/>
          <w:szCs w:val="28"/>
        </w:rPr>
        <w:t>能力</w:t>
      </w:r>
      <w:r w:rsidR="002121A3">
        <w:rPr>
          <w:rFonts w:ascii="標楷體" w:eastAsia="標楷體" w:hint="eastAsia"/>
          <w:sz w:val="28"/>
          <w:szCs w:val="28"/>
        </w:rPr>
        <w:t>計畫</w:t>
      </w:r>
      <w:r w:rsidR="0027011D">
        <w:rPr>
          <w:rFonts w:ascii="標楷體" w:eastAsia="標楷體" w:hAnsi="標楷體" w:hint="eastAsia"/>
          <w:sz w:val="28"/>
          <w:szCs w:val="28"/>
        </w:rPr>
        <w:t>辦理。</w:t>
      </w:r>
    </w:p>
    <w:p w:rsidR="00351C33" w:rsidRPr="0027011D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7011D">
        <w:rPr>
          <w:rFonts w:ascii="標楷體" w:eastAsia="標楷體" w:hAnsi="標楷體" w:hint="eastAsia"/>
          <w:sz w:val="28"/>
          <w:szCs w:val="28"/>
        </w:rPr>
        <w:t>二、</w:t>
      </w:r>
      <w:r w:rsidR="00421AD0" w:rsidRPr="0027011D">
        <w:rPr>
          <w:rFonts w:ascii="標楷體" w:eastAsia="標楷體" w:hAnsi="標楷體" w:hint="eastAsia"/>
          <w:sz w:val="28"/>
          <w:szCs w:val="28"/>
        </w:rPr>
        <w:t>目的：</w:t>
      </w:r>
    </w:p>
    <w:p w:rsidR="00351C33" w:rsidRDefault="00351C33" w:rsidP="0086691C">
      <w:pPr>
        <w:tabs>
          <w:tab w:val="left" w:pos="709"/>
          <w:tab w:val="left" w:pos="851"/>
          <w:tab w:val="left" w:pos="1276"/>
        </w:tabs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86691C">
        <w:rPr>
          <w:rFonts w:ascii="標楷體" w:eastAsia="標楷體" w:hAnsi="標楷體" w:hint="eastAsia"/>
          <w:sz w:val="28"/>
          <w:szCs w:val="28"/>
        </w:rPr>
        <w:t xml:space="preserve">　</w:t>
      </w:r>
      <w:r w:rsidR="00421AD0" w:rsidRPr="00351C33">
        <w:rPr>
          <w:rFonts w:ascii="標楷體" w:eastAsia="標楷體" w:hAnsi="標楷體" w:hint="eastAsia"/>
          <w:sz w:val="28"/>
          <w:szCs w:val="28"/>
        </w:rPr>
        <w:t>為鼓勵在校的學生發揮團隊精神及增進高中職學生專題製作能力，技職</w:t>
      </w:r>
    </w:p>
    <w:p w:rsidR="0086691C" w:rsidRDefault="00351C33" w:rsidP="0086691C">
      <w:pPr>
        <w:tabs>
          <w:tab w:val="left" w:pos="709"/>
          <w:tab w:val="left" w:pos="851"/>
          <w:tab w:val="left" w:pos="1276"/>
        </w:tabs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86691C">
        <w:rPr>
          <w:rFonts w:ascii="標楷體" w:eastAsia="標楷體" w:hAnsi="標楷體" w:hint="eastAsia"/>
          <w:sz w:val="28"/>
          <w:szCs w:val="28"/>
        </w:rPr>
        <w:t xml:space="preserve">　</w:t>
      </w:r>
      <w:r w:rsidR="00421AD0" w:rsidRPr="00351C33">
        <w:rPr>
          <w:rFonts w:ascii="標楷體" w:eastAsia="標楷體" w:hAnsi="標楷體" w:hint="eastAsia"/>
          <w:sz w:val="28"/>
          <w:szCs w:val="28"/>
        </w:rPr>
        <w:t>教育特色強調做中學，理論與實務相應結合是技職教育教學的重點，特</w:t>
      </w:r>
    </w:p>
    <w:p w:rsidR="0086691C" w:rsidRDefault="0086691C" w:rsidP="0086691C">
      <w:pPr>
        <w:tabs>
          <w:tab w:val="left" w:pos="709"/>
          <w:tab w:val="left" w:pos="851"/>
          <w:tab w:val="left" w:pos="1276"/>
        </w:tabs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21AD0" w:rsidRPr="00351C33">
        <w:rPr>
          <w:rFonts w:ascii="標楷體" w:eastAsia="標楷體" w:hAnsi="標楷體" w:hint="eastAsia"/>
          <w:sz w:val="28"/>
          <w:szCs w:val="28"/>
        </w:rPr>
        <w:t>辦理「商經盃商管群專題製作競賽」，藉以培養學生解決問題能力、溝</w:t>
      </w:r>
    </w:p>
    <w:p w:rsidR="00421AD0" w:rsidRPr="00351C33" w:rsidRDefault="0086691C" w:rsidP="0086691C">
      <w:pPr>
        <w:tabs>
          <w:tab w:val="left" w:pos="709"/>
          <w:tab w:val="left" w:pos="851"/>
          <w:tab w:val="left" w:pos="1276"/>
        </w:tabs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21AD0" w:rsidRPr="00351C33">
        <w:rPr>
          <w:rFonts w:ascii="標楷體" w:eastAsia="標楷體" w:hAnsi="標楷體" w:hint="eastAsia"/>
          <w:sz w:val="28"/>
          <w:szCs w:val="28"/>
        </w:rPr>
        <w:t>通協調、與師生互動交流的機會，並展現實務專題製作成果發表。</w:t>
      </w:r>
    </w:p>
    <w:p w:rsidR="00BC6729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>三</w:t>
      </w:r>
      <w:r w:rsidR="00BC6729" w:rsidRPr="00351C33">
        <w:rPr>
          <w:rFonts w:ascii="標楷體" w:eastAsia="標楷體" w:hAnsi="標楷體" w:hint="eastAsia"/>
          <w:sz w:val="28"/>
          <w:szCs w:val="28"/>
        </w:rPr>
        <w:t>、競賽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時間</w:t>
      </w:r>
      <w:r w:rsidR="00BC6729" w:rsidRPr="00351C33">
        <w:rPr>
          <w:rFonts w:ascii="標楷體" w:eastAsia="標楷體" w:hAnsi="標楷體" w:hint="eastAsia"/>
          <w:sz w:val="28"/>
          <w:szCs w:val="28"/>
        </w:rPr>
        <w:t>：</w:t>
      </w:r>
      <w:r w:rsidR="00DB242D">
        <w:rPr>
          <w:rFonts w:ascii="標楷體" w:eastAsia="標楷體" w:hAnsi="標楷體" w:hint="eastAsia"/>
          <w:sz w:val="28"/>
          <w:szCs w:val="28"/>
        </w:rPr>
        <w:t>11</w:t>
      </w:r>
      <w:r w:rsidR="000C183B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="00A11EAE" w:rsidRPr="00351C33">
        <w:rPr>
          <w:rFonts w:ascii="標楷體" w:eastAsia="標楷體" w:hAnsi="標楷體" w:hint="eastAsia"/>
          <w:sz w:val="28"/>
          <w:szCs w:val="28"/>
        </w:rPr>
        <w:t>年</w:t>
      </w:r>
      <w:r w:rsidR="005E0758">
        <w:rPr>
          <w:rFonts w:ascii="標楷體" w:eastAsia="標楷體" w:hAnsi="標楷體" w:hint="eastAsia"/>
          <w:sz w:val="28"/>
          <w:szCs w:val="28"/>
        </w:rPr>
        <w:t>1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月</w:t>
      </w:r>
      <w:r w:rsidR="005E0758">
        <w:rPr>
          <w:rFonts w:ascii="標楷體" w:eastAsia="標楷體" w:hAnsi="標楷體" w:hint="eastAsia"/>
          <w:sz w:val="28"/>
          <w:szCs w:val="28"/>
        </w:rPr>
        <w:t>5</w:t>
      </w:r>
      <w:r w:rsidR="0026593B">
        <w:rPr>
          <w:rFonts w:ascii="標楷體" w:eastAsia="標楷體" w:hAnsi="標楷體" w:hint="eastAsia"/>
          <w:sz w:val="28"/>
          <w:szCs w:val="28"/>
        </w:rPr>
        <w:t>日</w:t>
      </w:r>
      <w:r w:rsidR="00DB242D">
        <w:rPr>
          <w:rFonts w:ascii="標楷體" w:eastAsia="標楷體" w:hAnsi="標楷體" w:hint="eastAsia"/>
          <w:sz w:val="28"/>
          <w:szCs w:val="28"/>
        </w:rPr>
        <w:t>(五)</w:t>
      </w:r>
      <w:r w:rsidR="003E45C2">
        <w:rPr>
          <w:rFonts w:ascii="標楷體" w:eastAsia="標楷體" w:hAnsi="標楷體" w:hint="eastAsia"/>
          <w:sz w:val="28"/>
          <w:szCs w:val="28"/>
        </w:rPr>
        <w:t>第3、4節</w:t>
      </w:r>
    </w:p>
    <w:p w:rsidR="00BC6729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>四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、競賽班級</w:t>
      </w:r>
      <w:r w:rsidR="00BC6729" w:rsidRPr="00351C33">
        <w:rPr>
          <w:rFonts w:ascii="標楷體" w:eastAsia="標楷體" w:hAnsi="標楷體" w:hint="eastAsia"/>
          <w:sz w:val="28"/>
          <w:szCs w:val="28"/>
        </w:rPr>
        <w:t>：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商三1</w:t>
      </w:r>
    </w:p>
    <w:p w:rsidR="00351C33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>五、競賽人數：每組成員1～</w:t>
      </w:r>
      <w:r w:rsidR="00467A8D">
        <w:rPr>
          <w:rFonts w:ascii="標楷體" w:eastAsia="標楷體" w:hAnsi="標楷體" w:hint="eastAsia"/>
          <w:sz w:val="28"/>
          <w:szCs w:val="28"/>
        </w:rPr>
        <w:t>6</w:t>
      </w:r>
      <w:r w:rsidRPr="00351C33">
        <w:rPr>
          <w:rFonts w:ascii="標楷體" w:eastAsia="標楷體" w:hAnsi="標楷體" w:hint="eastAsia"/>
          <w:sz w:val="28"/>
          <w:szCs w:val="28"/>
        </w:rPr>
        <w:t>人為限，每隊需有指導老師一名</w:t>
      </w:r>
      <w:r w:rsidR="008F4495">
        <w:rPr>
          <w:rFonts w:ascii="標楷體" w:eastAsia="標楷體" w:hAnsi="標楷體" w:hint="eastAsia"/>
          <w:sz w:val="28"/>
          <w:szCs w:val="28"/>
        </w:rPr>
        <w:t>。</w:t>
      </w:r>
    </w:p>
    <w:p w:rsid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>六</w:t>
      </w:r>
      <w:r w:rsidR="00BC6729" w:rsidRPr="00351C33">
        <w:rPr>
          <w:rFonts w:ascii="標楷體" w:eastAsia="標楷體" w:hAnsi="標楷體" w:hint="eastAsia"/>
          <w:sz w:val="28"/>
          <w:szCs w:val="28"/>
        </w:rPr>
        <w:t>、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格式說明：以中學生小論文格式呈現書面報告，並提供電子檔(Word檔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及PDF檔)，並列印檔案書面資料。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>七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、競賽流程：</w:t>
      </w:r>
    </w:p>
    <w:p w:rsidR="00A11EAE" w:rsidRPr="00A923B4" w:rsidRDefault="00A11EAE" w:rsidP="00A923B4">
      <w:pPr>
        <w:adjustRightInd w:val="0"/>
        <w:spacing w:line="440" w:lineRule="exact"/>
        <w:ind w:left="1134" w:hangingChars="405" w:hanging="1134"/>
        <w:rPr>
          <w:rFonts w:ascii="標楷體" w:eastAsia="標楷體" w:hAnsi="標楷體"/>
          <w:color w:val="FF0000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 xml:space="preserve">　　(一)</w:t>
      </w:r>
      <w:r w:rsidRPr="0027011D">
        <w:rPr>
          <w:rFonts w:ascii="標楷體" w:eastAsia="標楷體" w:hAnsi="標楷體" w:hint="eastAsia"/>
          <w:sz w:val="28"/>
          <w:szCs w:val="28"/>
        </w:rPr>
        <w:t>各組須準備簡報口頭發表，表演方式不拘，各組時間</w:t>
      </w:r>
      <w:r w:rsidRPr="002121A3">
        <w:rPr>
          <w:rFonts w:ascii="標楷體" w:eastAsia="標楷體" w:hAnsi="標楷體" w:hint="eastAsia"/>
          <w:color w:val="FF0000"/>
          <w:sz w:val="28"/>
          <w:szCs w:val="28"/>
        </w:rPr>
        <w:t>為</w:t>
      </w:r>
      <w:r w:rsidR="00A923B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2121A3">
        <w:rPr>
          <w:rFonts w:ascii="標楷體" w:eastAsia="標楷體" w:hAnsi="標楷體" w:hint="eastAsia"/>
          <w:color w:val="FF0000"/>
          <w:sz w:val="28"/>
          <w:szCs w:val="28"/>
        </w:rPr>
        <w:t>分鐘，Q&amp;A為2分鐘，共計</w:t>
      </w:r>
      <w:r w:rsidR="00A923B4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2121A3">
        <w:rPr>
          <w:rFonts w:ascii="標楷體" w:eastAsia="標楷體" w:hAnsi="標楷體" w:hint="eastAsia"/>
          <w:color w:val="FF0000"/>
          <w:sz w:val="28"/>
          <w:szCs w:val="28"/>
        </w:rPr>
        <w:t>分鐘</w:t>
      </w:r>
      <w:r w:rsidRPr="003E45C2">
        <w:rPr>
          <w:rFonts w:ascii="標楷體" w:eastAsia="標楷體" w:hAnsi="標楷體" w:hint="eastAsia"/>
          <w:color w:val="FF0000"/>
          <w:sz w:val="28"/>
          <w:szCs w:val="28"/>
        </w:rPr>
        <w:t>，當</w:t>
      </w:r>
      <w:r w:rsidR="00A923B4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3E45C2" w:rsidRPr="003E45C2">
        <w:rPr>
          <w:rFonts w:ascii="標楷體" w:eastAsia="標楷體" w:hAnsi="標楷體" w:hint="eastAsia"/>
          <w:color w:val="FF0000"/>
          <w:sz w:val="28"/>
          <w:szCs w:val="28"/>
        </w:rPr>
        <w:t>分鐘時</w:t>
      </w:r>
      <w:r w:rsidR="005E0758">
        <w:rPr>
          <w:rFonts w:ascii="標楷體" w:eastAsia="標楷體" w:hAnsi="標楷體" w:hint="eastAsia"/>
          <w:color w:val="FF0000"/>
          <w:sz w:val="28"/>
          <w:szCs w:val="28"/>
        </w:rPr>
        <w:t>響鈴一聲</w:t>
      </w:r>
      <w:r w:rsidRPr="003E45C2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A923B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3E45C2">
        <w:rPr>
          <w:rFonts w:ascii="標楷體" w:eastAsia="標楷體" w:hAnsi="標楷體" w:hint="eastAsia"/>
          <w:color w:val="FF0000"/>
          <w:sz w:val="28"/>
          <w:szCs w:val="28"/>
        </w:rPr>
        <w:t>分鐘時響</w:t>
      </w:r>
      <w:r w:rsidR="003E45C2" w:rsidRPr="003E45C2">
        <w:rPr>
          <w:rFonts w:ascii="標楷體" w:eastAsia="標楷體" w:hAnsi="標楷體" w:hint="eastAsia"/>
          <w:color w:val="FF0000"/>
          <w:sz w:val="28"/>
          <w:szCs w:val="28"/>
        </w:rPr>
        <w:t>鈴</w:t>
      </w:r>
      <w:r w:rsidR="005E0758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3E45C2">
        <w:rPr>
          <w:rFonts w:ascii="標楷體" w:eastAsia="標楷體" w:hAnsi="標楷體" w:hint="eastAsia"/>
          <w:color w:val="FF0000"/>
          <w:sz w:val="28"/>
          <w:szCs w:val="28"/>
        </w:rPr>
        <w:t>聲</w:t>
      </w:r>
      <w:r w:rsidRPr="0027011D">
        <w:rPr>
          <w:rFonts w:ascii="標楷體" w:eastAsia="標楷體" w:hAnsi="標楷體" w:hint="eastAsia"/>
          <w:sz w:val="28"/>
          <w:szCs w:val="28"/>
        </w:rPr>
        <w:t>，時間</w:t>
      </w:r>
      <w:r w:rsidR="00DD7772" w:rsidRPr="0027011D">
        <w:rPr>
          <w:rFonts w:ascii="標楷體" w:eastAsia="標楷體" w:hAnsi="標楷體" w:hint="eastAsia"/>
          <w:sz w:val="28"/>
          <w:szCs w:val="28"/>
        </w:rPr>
        <w:t>超過30秒</w:t>
      </w:r>
      <w:r w:rsidRPr="0027011D">
        <w:rPr>
          <w:rFonts w:ascii="標楷體" w:eastAsia="標楷體" w:hAnsi="標楷體" w:hint="eastAsia"/>
          <w:sz w:val="28"/>
          <w:szCs w:val="28"/>
        </w:rPr>
        <w:t>時強迫立即停止報告。</w:t>
      </w:r>
    </w:p>
    <w:p w:rsidR="005E0758" w:rsidRDefault="00A11EAE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 xml:space="preserve">　　(二)頒獎：</w:t>
      </w:r>
      <w:r w:rsidR="00B84702">
        <w:rPr>
          <w:rFonts w:ascii="標楷體" w:eastAsia="標楷體" w:hAnsi="標楷體" w:hint="eastAsia"/>
          <w:sz w:val="28"/>
          <w:szCs w:val="28"/>
        </w:rPr>
        <w:t>1/</w:t>
      </w:r>
      <w:r w:rsidR="00DB242D">
        <w:rPr>
          <w:rFonts w:ascii="標楷體" w:eastAsia="標楷體" w:hAnsi="標楷體" w:hint="eastAsia"/>
          <w:sz w:val="28"/>
          <w:szCs w:val="28"/>
        </w:rPr>
        <w:t>1</w:t>
      </w:r>
      <w:r w:rsidR="005E0758">
        <w:rPr>
          <w:rFonts w:ascii="標楷體" w:eastAsia="標楷體" w:hAnsi="標楷體" w:hint="eastAsia"/>
          <w:sz w:val="28"/>
          <w:szCs w:val="28"/>
        </w:rPr>
        <w:t>6</w:t>
      </w:r>
      <w:r w:rsidR="00B84702">
        <w:rPr>
          <w:rFonts w:ascii="標楷體" w:eastAsia="標楷體" w:hAnsi="標楷體" w:hint="eastAsia"/>
          <w:sz w:val="28"/>
          <w:szCs w:val="28"/>
        </w:rPr>
        <w:t>(</w:t>
      </w:r>
      <w:r w:rsidR="005E0758">
        <w:rPr>
          <w:rFonts w:ascii="標楷體" w:eastAsia="標楷體" w:hAnsi="標楷體" w:hint="eastAsia"/>
          <w:sz w:val="28"/>
          <w:szCs w:val="28"/>
        </w:rPr>
        <w:t>二</w:t>
      </w:r>
      <w:r w:rsidR="00B84702">
        <w:rPr>
          <w:rFonts w:ascii="標楷體" w:eastAsia="標楷體" w:hAnsi="標楷體" w:hint="eastAsia"/>
          <w:sz w:val="28"/>
          <w:szCs w:val="28"/>
        </w:rPr>
        <w:t>)之前</w:t>
      </w:r>
      <w:r w:rsidRPr="00351C33">
        <w:rPr>
          <w:rFonts w:ascii="標楷體" w:eastAsia="標楷體" w:hAnsi="標楷體" w:hint="eastAsia"/>
          <w:sz w:val="28"/>
          <w:szCs w:val="28"/>
        </w:rPr>
        <w:t>公佈得獎名單，得獎隊伍依科務會議決議後，另擇</w:t>
      </w:r>
    </w:p>
    <w:p w:rsidR="00A11EAE" w:rsidRPr="00351C33" w:rsidRDefault="005E0758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時間進行頒獎典禮</w:t>
      </w:r>
      <w:r w:rsidR="0099512B">
        <w:rPr>
          <w:rFonts w:ascii="標楷體" w:eastAsia="標楷體" w:hAnsi="標楷體" w:hint="eastAsia"/>
          <w:sz w:val="28"/>
          <w:szCs w:val="28"/>
        </w:rPr>
        <w:t>。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>八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、評選方式與獎勵：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(一)評選方式︰由任課教師聘請專題製作相關教師擔任評審，評選標準如下: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4640"/>
        <w:gridCol w:w="1133"/>
      </w:tblGrid>
      <w:tr w:rsidR="00336530" w:rsidRPr="008815EA" w:rsidTr="008815EA">
        <w:tc>
          <w:tcPr>
            <w:tcW w:w="285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二大構面</w:t>
            </w:r>
          </w:p>
        </w:tc>
        <w:tc>
          <w:tcPr>
            <w:tcW w:w="4640" w:type="dxa"/>
            <w:tcBorders>
              <w:top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1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</w:tr>
      <w:tr w:rsidR="00336530" w:rsidRPr="008815EA" w:rsidTr="008815EA">
        <w:tc>
          <w:tcPr>
            <w:tcW w:w="285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書面資料(佔70％)</w:t>
            </w:r>
          </w:p>
        </w:tc>
        <w:tc>
          <w:tcPr>
            <w:tcW w:w="4640" w:type="dxa"/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研究主題的創新性及應用性</w:t>
            </w:r>
          </w:p>
        </w:tc>
        <w:tc>
          <w:tcPr>
            <w:tcW w:w="1133" w:type="dxa"/>
            <w:tcBorders>
              <w:righ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336530" w:rsidRPr="008815EA" w:rsidTr="008815EA">
        <w:tc>
          <w:tcPr>
            <w:tcW w:w="285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研究動機、方法及過程</w:t>
            </w:r>
          </w:p>
        </w:tc>
        <w:tc>
          <w:tcPr>
            <w:tcW w:w="1133" w:type="dxa"/>
            <w:tcBorders>
              <w:righ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336530" w:rsidRPr="008815EA" w:rsidTr="008815EA">
        <w:tc>
          <w:tcPr>
            <w:tcW w:w="285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正文內容</w:t>
            </w:r>
          </w:p>
        </w:tc>
        <w:tc>
          <w:tcPr>
            <w:tcW w:w="1133" w:type="dxa"/>
            <w:tcBorders>
              <w:righ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336530" w:rsidRPr="008815EA" w:rsidTr="008815EA">
        <w:tc>
          <w:tcPr>
            <w:tcW w:w="285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結論建議與參考文獻</w:t>
            </w:r>
          </w:p>
        </w:tc>
        <w:tc>
          <w:tcPr>
            <w:tcW w:w="1133" w:type="dxa"/>
            <w:tcBorders>
              <w:righ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10％</w:t>
            </w:r>
          </w:p>
        </w:tc>
      </w:tr>
      <w:tr w:rsidR="00336530" w:rsidRPr="008815EA" w:rsidTr="008815EA">
        <w:tc>
          <w:tcPr>
            <w:tcW w:w="285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專題內容格式排版</w:t>
            </w:r>
          </w:p>
        </w:tc>
        <w:tc>
          <w:tcPr>
            <w:tcW w:w="1133" w:type="dxa"/>
            <w:tcBorders>
              <w:righ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10％</w:t>
            </w:r>
          </w:p>
        </w:tc>
      </w:tr>
      <w:tr w:rsidR="00336530" w:rsidRPr="008815EA" w:rsidTr="008815EA">
        <w:tc>
          <w:tcPr>
            <w:tcW w:w="2853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口頭報告(佔30％)</w:t>
            </w:r>
          </w:p>
        </w:tc>
        <w:tc>
          <w:tcPr>
            <w:tcW w:w="4640" w:type="dxa"/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簡報製作及發表技巧</w:t>
            </w:r>
          </w:p>
        </w:tc>
        <w:tc>
          <w:tcPr>
            <w:tcW w:w="1133" w:type="dxa"/>
            <w:tcBorders>
              <w:righ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20％</w:t>
            </w:r>
          </w:p>
        </w:tc>
      </w:tr>
      <w:tr w:rsidR="00336530" w:rsidRPr="008815EA" w:rsidTr="008815EA">
        <w:tc>
          <w:tcPr>
            <w:tcW w:w="285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團隊默契合作表現</w:t>
            </w:r>
          </w:p>
        </w:tc>
        <w:tc>
          <w:tcPr>
            <w:tcW w:w="1133" w:type="dxa"/>
            <w:tcBorders>
              <w:right w:val="single" w:sz="24" w:space="0" w:color="auto"/>
            </w:tcBorders>
            <w:shd w:val="clear" w:color="auto" w:fill="auto"/>
          </w:tcPr>
          <w:p w:rsidR="00A11EAE" w:rsidRPr="00A11EAE" w:rsidRDefault="008815EA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15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11EAE" w:rsidRPr="00A11EAE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336530" w:rsidRPr="008815EA" w:rsidTr="008815EA">
        <w:tc>
          <w:tcPr>
            <w:tcW w:w="285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0" w:type="dxa"/>
            <w:tcBorders>
              <w:bottom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簡報答詢表現</w:t>
            </w:r>
          </w:p>
        </w:tc>
        <w:tc>
          <w:tcPr>
            <w:tcW w:w="11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11EAE" w:rsidRPr="00A11EAE" w:rsidRDefault="00A11EAE" w:rsidP="008815EA">
            <w:p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EAE">
              <w:rPr>
                <w:rFonts w:ascii="標楷體" w:eastAsia="標楷體" w:hAnsi="標楷體" w:hint="eastAsia"/>
                <w:sz w:val="28"/>
                <w:szCs w:val="28"/>
              </w:rPr>
              <w:t>5％</w:t>
            </w:r>
          </w:p>
        </w:tc>
      </w:tr>
    </w:tbl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</w:t>
      </w:r>
      <w:r w:rsidR="00A11EAE" w:rsidRPr="00351C33">
        <w:rPr>
          <w:rFonts w:ascii="標楷體" w:eastAsia="標楷體" w:hAnsi="標楷體"/>
          <w:sz w:val="28"/>
          <w:szCs w:val="28"/>
        </w:rPr>
        <w:t>(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二</w:t>
      </w:r>
      <w:r w:rsidR="00A11EAE" w:rsidRPr="00351C33">
        <w:rPr>
          <w:rFonts w:ascii="標楷體" w:eastAsia="標楷體" w:hAnsi="標楷體"/>
          <w:sz w:val="28"/>
          <w:szCs w:val="28"/>
        </w:rPr>
        <w:t xml:space="preserve">) 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獎勵方式：</w:t>
      </w:r>
      <w:r w:rsidR="00A11EAE" w:rsidRPr="00351C33">
        <w:rPr>
          <w:rFonts w:ascii="標楷體" w:eastAsia="標楷體" w:hAnsi="標楷體"/>
          <w:sz w:val="28"/>
          <w:szCs w:val="28"/>
        </w:rPr>
        <w:t>依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競賽</w:t>
      </w:r>
      <w:r w:rsidR="00A11EAE" w:rsidRPr="00351C33">
        <w:rPr>
          <w:rFonts w:ascii="標楷體" w:eastAsia="標楷體" w:hAnsi="標楷體"/>
          <w:sz w:val="28"/>
          <w:szCs w:val="28"/>
        </w:rPr>
        <w:t>成績，</w:t>
      </w:r>
      <w:r w:rsidR="00336530">
        <w:rPr>
          <w:rFonts w:ascii="標楷體" w:eastAsia="標楷體" w:hAnsi="標楷體" w:hint="eastAsia"/>
          <w:sz w:val="28"/>
          <w:szCs w:val="28"/>
        </w:rPr>
        <w:t>每班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獲頒獎狀與獎金如下：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第一名：取</w:t>
      </w:r>
      <w:r w:rsidR="00A11EAE" w:rsidRPr="00351C33">
        <w:rPr>
          <w:rFonts w:ascii="標楷體" w:eastAsia="標楷體" w:hAnsi="標楷體"/>
          <w:sz w:val="28"/>
          <w:szCs w:val="28"/>
        </w:rPr>
        <w:t>1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組，頒發獎狀乙紙與</w:t>
      </w:r>
      <w:r w:rsidR="004F3165">
        <w:rPr>
          <w:rFonts w:ascii="標楷體" w:eastAsia="標楷體" w:hAnsi="標楷體" w:hint="eastAsia"/>
          <w:sz w:val="28"/>
          <w:szCs w:val="28"/>
        </w:rPr>
        <w:t>禮券</w:t>
      </w:r>
      <w:r w:rsidR="00A4447D" w:rsidRPr="00A4447D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A11EAE" w:rsidRPr="00A4447D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元。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第二名：取1組，頒發獎狀乙紙與</w:t>
      </w:r>
      <w:r w:rsidR="004F3165">
        <w:rPr>
          <w:rFonts w:ascii="標楷體" w:eastAsia="標楷體" w:hAnsi="標楷體" w:hint="eastAsia"/>
          <w:sz w:val="28"/>
          <w:szCs w:val="28"/>
        </w:rPr>
        <w:t>禮券</w:t>
      </w:r>
      <w:r w:rsidR="00A4447D" w:rsidRPr="00A4447D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26593B" w:rsidRPr="00A4447D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11EAE" w:rsidRPr="00A4447D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元。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第三名：取</w:t>
      </w:r>
      <w:r w:rsidR="00A11EAE" w:rsidRPr="00351C33">
        <w:rPr>
          <w:rFonts w:ascii="標楷體" w:eastAsia="標楷體" w:hAnsi="標楷體"/>
          <w:sz w:val="28"/>
          <w:szCs w:val="28"/>
        </w:rPr>
        <w:t>1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組，頒發獎狀乙紙與</w:t>
      </w:r>
      <w:r w:rsidR="004F3165">
        <w:rPr>
          <w:rFonts w:ascii="標楷體" w:eastAsia="標楷體" w:hAnsi="標楷體" w:hint="eastAsia"/>
          <w:sz w:val="28"/>
          <w:szCs w:val="28"/>
        </w:rPr>
        <w:t>禮券</w:t>
      </w:r>
      <w:r w:rsidR="00A4447D" w:rsidRPr="00A4447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6593B" w:rsidRPr="00A4447D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11EAE" w:rsidRPr="00A4447D">
        <w:rPr>
          <w:rFonts w:ascii="標楷體" w:eastAsia="標楷體" w:hAnsi="標楷體"/>
          <w:color w:val="FF0000"/>
          <w:sz w:val="28"/>
          <w:szCs w:val="28"/>
        </w:rPr>
        <w:t>0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元。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優</w:t>
      </w:r>
      <w:r w:rsidR="00A11EAE" w:rsidRPr="00351C33">
        <w:rPr>
          <w:rFonts w:ascii="標楷體" w:eastAsia="標楷體" w:hAnsi="標楷體"/>
          <w:sz w:val="28"/>
          <w:szCs w:val="28"/>
        </w:rPr>
        <w:t xml:space="preserve">  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勝：取</w:t>
      </w:r>
      <w:r w:rsidR="0027011D">
        <w:rPr>
          <w:rFonts w:ascii="標楷體" w:eastAsia="標楷體" w:hAnsi="標楷體" w:hint="eastAsia"/>
          <w:sz w:val="28"/>
          <w:szCs w:val="28"/>
        </w:rPr>
        <w:t>2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組，頒發獎狀乙紙。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若作品未達一定標準，獎項得從缺，獎金得做適當調整</w:t>
      </w:r>
      <w:r w:rsidR="0099512B">
        <w:rPr>
          <w:rFonts w:ascii="標楷體" w:eastAsia="標楷體" w:hAnsi="標楷體" w:hint="eastAsia"/>
          <w:sz w:val="28"/>
          <w:szCs w:val="28"/>
        </w:rPr>
        <w:t>。</w:t>
      </w:r>
    </w:p>
    <w:p w:rsidR="00A11EAE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>九、</w:t>
      </w:r>
      <w:r w:rsidR="00A11EAE" w:rsidRPr="00351C33">
        <w:rPr>
          <w:rFonts w:ascii="標楷體" w:eastAsia="標楷體" w:hAnsi="標楷體" w:hint="eastAsia"/>
          <w:sz w:val="28"/>
          <w:szCs w:val="28"/>
        </w:rPr>
        <w:t>注意事項:</w:t>
      </w:r>
      <w:r w:rsidRPr="00351C33">
        <w:rPr>
          <w:rFonts w:ascii="標楷體" w:eastAsia="標楷體" w:hAnsi="標楷體" w:hint="eastAsia"/>
          <w:sz w:val="28"/>
          <w:szCs w:val="28"/>
        </w:rPr>
        <w:t xml:space="preserve"> 請詳閱相關規定，以免影響您的權益</w:t>
      </w:r>
    </w:p>
    <w:p w:rsidR="00336530" w:rsidRDefault="00351C33" w:rsidP="00336530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 xml:space="preserve">　　(一)</w:t>
      </w:r>
      <w:r w:rsidR="00336530" w:rsidRPr="00336530">
        <w:rPr>
          <w:rFonts w:ascii="標楷體" w:eastAsia="標楷體" w:hAnsi="標楷體" w:hint="eastAsia"/>
          <w:sz w:val="28"/>
          <w:szCs w:val="28"/>
        </w:rPr>
        <w:t xml:space="preserve"> </w:t>
      </w:r>
      <w:r w:rsidR="00336530" w:rsidRPr="00351C33">
        <w:rPr>
          <w:rFonts w:ascii="標楷體" w:eastAsia="標楷體" w:hAnsi="標楷體" w:hint="eastAsia"/>
          <w:sz w:val="28"/>
          <w:szCs w:val="28"/>
        </w:rPr>
        <w:t>參賽者若抄襲、盜取第三人著作權、商標權等其</w:t>
      </w:r>
      <w:r w:rsidR="0099512B">
        <w:rPr>
          <w:rFonts w:ascii="標楷體" w:eastAsia="標楷體" w:hAnsi="標楷體" w:hint="eastAsia"/>
          <w:sz w:val="28"/>
          <w:szCs w:val="28"/>
        </w:rPr>
        <w:t>他</w:t>
      </w:r>
      <w:r w:rsidR="00336530" w:rsidRPr="00351C33">
        <w:rPr>
          <w:rFonts w:ascii="標楷體" w:eastAsia="標楷體" w:hAnsi="標楷體" w:hint="eastAsia"/>
          <w:sz w:val="28"/>
          <w:szCs w:val="28"/>
        </w:rPr>
        <w:t>智慧財產權，經主</w:t>
      </w:r>
    </w:p>
    <w:p w:rsidR="00336530" w:rsidRDefault="00336530" w:rsidP="00336530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351C33">
        <w:rPr>
          <w:rFonts w:ascii="標楷體" w:eastAsia="標楷體" w:hAnsi="標楷體" w:hint="eastAsia"/>
          <w:sz w:val="28"/>
          <w:szCs w:val="28"/>
        </w:rPr>
        <w:t>辦單位發現或第三者檢舉，查證若屬實，主辦單位可取消其參賽及獲獎</w:t>
      </w:r>
    </w:p>
    <w:p w:rsidR="00351C33" w:rsidRPr="00351C33" w:rsidRDefault="00336530" w:rsidP="00336530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351C33">
        <w:rPr>
          <w:rFonts w:ascii="標楷體" w:eastAsia="標楷體" w:hAnsi="標楷體" w:hint="eastAsia"/>
          <w:sz w:val="28"/>
          <w:szCs w:val="28"/>
        </w:rPr>
        <w:t>資格並由參賽者自行承擔一切法律責任。</w:t>
      </w:r>
    </w:p>
    <w:p w:rsidR="00351C33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 xml:space="preserve">　　(</w:t>
      </w:r>
      <w:r w:rsidR="00336530">
        <w:rPr>
          <w:rFonts w:ascii="標楷體" w:eastAsia="標楷體" w:hAnsi="標楷體" w:hint="eastAsia"/>
          <w:sz w:val="28"/>
          <w:szCs w:val="28"/>
        </w:rPr>
        <w:t>二</w:t>
      </w:r>
      <w:r w:rsidRPr="00351C33">
        <w:rPr>
          <w:rFonts w:ascii="標楷體" w:eastAsia="標楷體" w:hAnsi="標楷體" w:hint="eastAsia"/>
          <w:sz w:val="28"/>
          <w:szCs w:val="28"/>
        </w:rPr>
        <w:t>)報名隊伍須同意參賽作品可供作教學範例使用。</w:t>
      </w:r>
    </w:p>
    <w:p w:rsidR="00351C33" w:rsidRPr="00351C33" w:rsidRDefault="00351C33" w:rsidP="005E0758">
      <w:pPr>
        <w:adjustRightInd w:val="0"/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 xml:space="preserve">　　(</w:t>
      </w:r>
      <w:r w:rsidR="00336530">
        <w:rPr>
          <w:rFonts w:ascii="標楷體" w:eastAsia="標楷體" w:hAnsi="標楷體" w:hint="eastAsia"/>
          <w:sz w:val="28"/>
          <w:szCs w:val="28"/>
        </w:rPr>
        <w:t>三</w:t>
      </w:r>
      <w:r w:rsidRPr="00351C33">
        <w:rPr>
          <w:rFonts w:ascii="標楷體" w:eastAsia="標楷體" w:hAnsi="標楷體" w:hint="eastAsia"/>
          <w:sz w:val="28"/>
          <w:szCs w:val="28"/>
        </w:rPr>
        <w:t>)參賽作品之相關文字、遊記、影音及創意為本計畫與參賽者共同擁有，日後如要轉讓、登載、或予第三者引用時，需經本計畫主辦單位同意，若有違反相關法律責任將由參賽者自行承擔。</w:t>
      </w:r>
    </w:p>
    <w:p w:rsidR="00351C33" w:rsidRPr="00351C33" w:rsidRDefault="00351C33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336530">
        <w:rPr>
          <w:rFonts w:ascii="標楷體" w:eastAsia="標楷體" w:hAnsi="標楷體" w:hint="eastAsia"/>
          <w:sz w:val="28"/>
          <w:szCs w:val="28"/>
        </w:rPr>
        <w:t>四</w:t>
      </w:r>
      <w:r w:rsidRPr="00351C33">
        <w:rPr>
          <w:rFonts w:ascii="標楷體" w:eastAsia="標楷體" w:hAnsi="標楷體" w:hint="eastAsia"/>
          <w:sz w:val="28"/>
          <w:szCs w:val="28"/>
        </w:rPr>
        <w:t xml:space="preserve">)相關資訊請參考商業經營科科網站公告 </w:t>
      </w:r>
      <w:r w:rsidR="0099512B">
        <w:rPr>
          <w:rFonts w:ascii="標楷體" w:eastAsia="標楷體" w:hAnsi="標楷體" w:hint="eastAsia"/>
          <w:sz w:val="28"/>
          <w:szCs w:val="28"/>
        </w:rPr>
        <w:t>。</w:t>
      </w:r>
    </w:p>
    <w:p w:rsidR="00D4178E" w:rsidRPr="00351C33" w:rsidRDefault="00D4178E" w:rsidP="00351C33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51C33">
        <w:rPr>
          <w:rFonts w:ascii="標楷體" w:eastAsia="標楷體" w:hAnsi="標楷體" w:hint="eastAsia"/>
          <w:sz w:val="28"/>
          <w:szCs w:val="28"/>
        </w:rPr>
        <w:t>十、本辦法經呈請校長核定後實施，修正時亦同。</w:t>
      </w:r>
    </w:p>
    <w:p w:rsidR="00421AD0" w:rsidRPr="00351C33" w:rsidRDefault="00421AD0" w:rsidP="00351C33">
      <w:pPr>
        <w:adjustRightInd w:val="0"/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</w:p>
    <w:sectPr w:rsidR="00421AD0" w:rsidRPr="00351C33" w:rsidSect="008815EA">
      <w:footerReference w:type="default" r:id="rId7"/>
      <w:pgSz w:w="11906" w:h="16838"/>
      <w:pgMar w:top="1134" w:right="748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33" w:rsidRDefault="001A6C33" w:rsidP="001976FB">
      <w:r>
        <w:separator/>
      </w:r>
    </w:p>
  </w:endnote>
  <w:endnote w:type="continuationSeparator" w:id="0">
    <w:p w:rsidR="001A6C33" w:rsidRDefault="001A6C33" w:rsidP="0019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EA" w:rsidRDefault="008815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183B" w:rsidRPr="000C183B">
      <w:rPr>
        <w:noProof/>
        <w:lang w:val="zh-TW"/>
      </w:rPr>
      <w:t>2</w:t>
    </w:r>
    <w:r>
      <w:fldChar w:fldCharType="end"/>
    </w:r>
  </w:p>
  <w:p w:rsidR="008815EA" w:rsidRDefault="008815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33" w:rsidRDefault="001A6C33" w:rsidP="001976FB">
      <w:r>
        <w:separator/>
      </w:r>
    </w:p>
  </w:footnote>
  <w:footnote w:type="continuationSeparator" w:id="0">
    <w:p w:rsidR="001A6C33" w:rsidRDefault="001A6C33" w:rsidP="0019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FDE"/>
    <w:multiLevelType w:val="hybridMultilevel"/>
    <w:tmpl w:val="DA7A239E"/>
    <w:lvl w:ilvl="0" w:tplc="BBCAE2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3C6987"/>
    <w:multiLevelType w:val="hybridMultilevel"/>
    <w:tmpl w:val="776838DC"/>
    <w:lvl w:ilvl="0" w:tplc="F2E2900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1"/>
    <w:rsid w:val="00003B87"/>
    <w:rsid w:val="000254B2"/>
    <w:rsid w:val="00041FE8"/>
    <w:rsid w:val="000570E5"/>
    <w:rsid w:val="000C183B"/>
    <w:rsid w:val="000C6983"/>
    <w:rsid w:val="000D5AFD"/>
    <w:rsid w:val="000F7486"/>
    <w:rsid w:val="001067ED"/>
    <w:rsid w:val="0011200B"/>
    <w:rsid w:val="001374BF"/>
    <w:rsid w:val="0016104B"/>
    <w:rsid w:val="00190884"/>
    <w:rsid w:val="001976FB"/>
    <w:rsid w:val="001A6C33"/>
    <w:rsid w:val="001B22CE"/>
    <w:rsid w:val="001C0590"/>
    <w:rsid w:val="002121A3"/>
    <w:rsid w:val="002125BE"/>
    <w:rsid w:val="00256A81"/>
    <w:rsid w:val="002632A8"/>
    <w:rsid w:val="0026593B"/>
    <w:rsid w:val="0027011D"/>
    <w:rsid w:val="00292125"/>
    <w:rsid w:val="002A0739"/>
    <w:rsid w:val="002D4D42"/>
    <w:rsid w:val="002D66DE"/>
    <w:rsid w:val="002D6971"/>
    <w:rsid w:val="00307452"/>
    <w:rsid w:val="00313DB3"/>
    <w:rsid w:val="00336530"/>
    <w:rsid w:val="00345EF7"/>
    <w:rsid w:val="00351C33"/>
    <w:rsid w:val="003631EF"/>
    <w:rsid w:val="0036364C"/>
    <w:rsid w:val="00374F4E"/>
    <w:rsid w:val="00377768"/>
    <w:rsid w:val="003D71B7"/>
    <w:rsid w:val="003E235E"/>
    <w:rsid w:val="003E45C2"/>
    <w:rsid w:val="00414A95"/>
    <w:rsid w:val="00421AD0"/>
    <w:rsid w:val="0044323C"/>
    <w:rsid w:val="00447FF2"/>
    <w:rsid w:val="004600F3"/>
    <w:rsid w:val="00467A8D"/>
    <w:rsid w:val="004947E8"/>
    <w:rsid w:val="004D67C2"/>
    <w:rsid w:val="004F3165"/>
    <w:rsid w:val="00520E49"/>
    <w:rsid w:val="00534AC9"/>
    <w:rsid w:val="00587576"/>
    <w:rsid w:val="005A32BD"/>
    <w:rsid w:val="005A7CE9"/>
    <w:rsid w:val="005C6ECA"/>
    <w:rsid w:val="005D3A69"/>
    <w:rsid w:val="005D5C94"/>
    <w:rsid w:val="005E0758"/>
    <w:rsid w:val="00600B96"/>
    <w:rsid w:val="0061754B"/>
    <w:rsid w:val="00623AF9"/>
    <w:rsid w:val="006756B9"/>
    <w:rsid w:val="006A4B36"/>
    <w:rsid w:val="006B0E51"/>
    <w:rsid w:val="006C14C3"/>
    <w:rsid w:val="006D120C"/>
    <w:rsid w:val="006F31B1"/>
    <w:rsid w:val="00731393"/>
    <w:rsid w:val="00735BBE"/>
    <w:rsid w:val="00755475"/>
    <w:rsid w:val="00760C7B"/>
    <w:rsid w:val="00783666"/>
    <w:rsid w:val="007A1B86"/>
    <w:rsid w:val="007A2D2E"/>
    <w:rsid w:val="007B13FD"/>
    <w:rsid w:val="007D4CE0"/>
    <w:rsid w:val="007E3649"/>
    <w:rsid w:val="007F589A"/>
    <w:rsid w:val="0084044E"/>
    <w:rsid w:val="00855C2A"/>
    <w:rsid w:val="0086691C"/>
    <w:rsid w:val="00876081"/>
    <w:rsid w:val="008815EA"/>
    <w:rsid w:val="008A08C1"/>
    <w:rsid w:val="008A39CA"/>
    <w:rsid w:val="008B06EE"/>
    <w:rsid w:val="008C1935"/>
    <w:rsid w:val="008C4327"/>
    <w:rsid w:val="008D0C4C"/>
    <w:rsid w:val="008D72A5"/>
    <w:rsid w:val="008F4495"/>
    <w:rsid w:val="00901AAD"/>
    <w:rsid w:val="00920F52"/>
    <w:rsid w:val="0093228A"/>
    <w:rsid w:val="009345EC"/>
    <w:rsid w:val="0099512B"/>
    <w:rsid w:val="00997591"/>
    <w:rsid w:val="009B2FAC"/>
    <w:rsid w:val="009B5D02"/>
    <w:rsid w:val="00A11EAE"/>
    <w:rsid w:val="00A2535C"/>
    <w:rsid w:val="00A32DF6"/>
    <w:rsid w:val="00A365A2"/>
    <w:rsid w:val="00A4447D"/>
    <w:rsid w:val="00A44AC9"/>
    <w:rsid w:val="00A50AED"/>
    <w:rsid w:val="00A87D0F"/>
    <w:rsid w:val="00A923B4"/>
    <w:rsid w:val="00AB6F65"/>
    <w:rsid w:val="00AE0939"/>
    <w:rsid w:val="00B113A4"/>
    <w:rsid w:val="00B1522F"/>
    <w:rsid w:val="00B50165"/>
    <w:rsid w:val="00B84702"/>
    <w:rsid w:val="00BB5658"/>
    <w:rsid w:val="00BC6729"/>
    <w:rsid w:val="00C25B64"/>
    <w:rsid w:val="00C26DB8"/>
    <w:rsid w:val="00C34A8E"/>
    <w:rsid w:val="00C47BC2"/>
    <w:rsid w:val="00C8062A"/>
    <w:rsid w:val="00CA3E9F"/>
    <w:rsid w:val="00CF1795"/>
    <w:rsid w:val="00D21E1A"/>
    <w:rsid w:val="00D4178E"/>
    <w:rsid w:val="00D57F7A"/>
    <w:rsid w:val="00D6799F"/>
    <w:rsid w:val="00D746F7"/>
    <w:rsid w:val="00D83ADF"/>
    <w:rsid w:val="00DB242D"/>
    <w:rsid w:val="00DC5D10"/>
    <w:rsid w:val="00DD7772"/>
    <w:rsid w:val="00DF3460"/>
    <w:rsid w:val="00DF75A5"/>
    <w:rsid w:val="00E13A7B"/>
    <w:rsid w:val="00E306F3"/>
    <w:rsid w:val="00E3661F"/>
    <w:rsid w:val="00E377F0"/>
    <w:rsid w:val="00E425D0"/>
    <w:rsid w:val="00E509DB"/>
    <w:rsid w:val="00E70675"/>
    <w:rsid w:val="00E7737F"/>
    <w:rsid w:val="00E82F2A"/>
    <w:rsid w:val="00EC1FDA"/>
    <w:rsid w:val="00ED12C0"/>
    <w:rsid w:val="00EE1641"/>
    <w:rsid w:val="00EE1BDD"/>
    <w:rsid w:val="00F47762"/>
    <w:rsid w:val="00F70A4C"/>
    <w:rsid w:val="00F756F2"/>
    <w:rsid w:val="00FD4350"/>
    <w:rsid w:val="00FD5ACC"/>
    <w:rsid w:val="00FE39B2"/>
    <w:rsid w:val="00FE757C"/>
    <w:rsid w:val="00FF1FDC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84B765A-5C58-4F07-8534-4DFD1384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976FB"/>
    <w:rPr>
      <w:kern w:val="2"/>
    </w:rPr>
  </w:style>
  <w:style w:type="paragraph" w:styleId="a5">
    <w:name w:val="footer"/>
    <w:basedOn w:val="a"/>
    <w:link w:val="a6"/>
    <w:uiPriority w:val="99"/>
    <w:rsid w:val="00197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976FB"/>
    <w:rPr>
      <w:kern w:val="2"/>
    </w:rPr>
  </w:style>
  <w:style w:type="paragraph" w:customStyle="1" w:styleId="Default">
    <w:name w:val="Default"/>
    <w:rsid w:val="00A11EA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7">
    <w:name w:val="Table Grid"/>
    <w:basedOn w:val="a1"/>
    <w:uiPriority w:val="59"/>
    <w:rsid w:val="00A11E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9512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9512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204</Characters>
  <Application>Microsoft Office Word</Application>
  <DocSecurity>0</DocSecurity>
  <Lines>1</Lines>
  <Paragraphs>2</Paragraphs>
  <ScaleCrop>false</ScaleCrop>
  <Company>NONE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國立華南高級商業職業學校一○○學年度</dc:title>
  <dc:subject/>
  <dc:creator>user</dc:creator>
  <cp:keywords/>
  <cp:lastModifiedBy>user</cp:lastModifiedBy>
  <cp:revision>3</cp:revision>
  <cp:lastPrinted>2016-01-05T07:04:00Z</cp:lastPrinted>
  <dcterms:created xsi:type="dcterms:W3CDTF">2023-12-27T23:54:00Z</dcterms:created>
  <dcterms:modified xsi:type="dcterms:W3CDTF">2023-12-28T23:20:00Z</dcterms:modified>
</cp:coreProperties>
</file>