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9B" w:rsidRPr="00CB138C" w:rsidRDefault="00543710" w:rsidP="00CB138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B138C">
        <w:rPr>
          <w:rFonts w:ascii="標楷體" w:eastAsia="標楷體" w:hAnsi="標楷體" w:hint="eastAsia"/>
          <w:b/>
          <w:sz w:val="44"/>
          <w:szCs w:val="44"/>
        </w:rPr>
        <w:t>10</w:t>
      </w:r>
      <w:r w:rsidR="00487115">
        <w:rPr>
          <w:rFonts w:ascii="標楷體" w:eastAsia="標楷體" w:hAnsi="標楷體" w:hint="eastAsia"/>
          <w:b/>
          <w:sz w:val="44"/>
          <w:szCs w:val="44"/>
        </w:rPr>
        <w:t>9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學年度校內技藝競賽</w:t>
      </w:r>
      <w:r w:rsidR="000C3A86">
        <w:rPr>
          <w:rFonts w:ascii="標楷體" w:eastAsia="標楷體" w:hAnsi="標楷體" w:hint="eastAsia"/>
          <w:b/>
          <w:sz w:val="44"/>
          <w:szCs w:val="44"/>
        </w:rPr>
        <w:t>『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商業簡報職種</w:t>
      </w:r>
      <w:r w:rsidR="000C3A86">
        <w:rPr>
          <w:rFonts w:ascii="標楷體" w:eastAsia="標楷體" w:hAnsi="標楷體" w:hint="eastAsia"/>
          <w:b/>
          <w:sz w:val="44"/>
          <w:szCs w:val="44"/>
        </w:rPr>
        <w:t>』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543710" w:rsidRPr="00543710" w:rsidRDefault="00543710" w:rsidP="00543710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543710">
        <w:rPr>
          <w:rFonts w:ascii="標楷體" w:eastAsia="標楷體" w:hAnsi="標楷體" w:hint="eastAsia"/>
          <w:sz w:val="28"/>
          <w:szCs w:val="28"/>
        </w:rPr>
        <w:t>考試資訊：</w:t>
      </w:r>
    </w:p>
    <w:tbl>
      <w:tblPr>
        <w:tblStyle w:val="a4"/>
        <w:tblW w:w="10454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904"/>
        <w:gridCol w:w="1754"/>
        <w:gridCol w:w="2357"/>
        <w:gridCol w:w="1843"/>
        <w:gridCol w:w="2126"/>
        <w:gridCol w:w="1470"/>
      </w:tblGrid>
      <w:tr w:rsidR="00543710" w:rsidRPr="00543710" w:rsidTr="00487115">
        <w:tc>
          <w:tcPr>
            <w:tcW w:w="904" w:type="dxa"/>
          </w:tcPr>
          <w:p w:rsidR="00543710" w:rsidRPr="00543710" w:rsidRDefault="00543710" w:rsidP="00E414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754" w:type="dxa"/>
          </w:tcPr>
          <w:p w:rsidR="00543710" w:rsidRPr="00543710" w:rsidRDefault="00543710" w:rsidP="00E414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543710" w:rsidRPr="00543710" w:rsidRDefault="00543710" w:rsidP="00E414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</w:tcPr>
          <w:p w:rsidR="00543710" w:rsidRPr="00543710" w:rsidRDefault="00543710" w:rsidP="00E414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126" w:type="dxa"/>
          </w:tcPr>
          <w:p w:rsidR="00543710" w:rsidRPr="00543710" w:rsidRDefault="00543710" w:rsidP="00E414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</w:p>
        </w:tc>
        <w:tc>
          <w:tcPr>
            <w:tcW w:w="1470" w:type="dxa"/>
          </w:tcPr>
          <w:p w:rsidR="00543710" w:rsidRPr="0013728D" w:rsidRDefault="00543710" w:rsidP="00E414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728D">
              <w:rPr>
                <w:rFonts w:ascii="標楷體" w:eastAsia="標楷體" w:hAnsi="標楷體" w:hint="eastAsia"/>
                <w:b/>
                <w:sz w:val="28"/>
                <w:szCs w:val="28"/>
              </w:rPr>
              <w:t>集合時間</w:t>
            </w:r>
          </w:p>
        </w:tc>
      </w:tr>
      <w:tr w:rsidR="00897A47" w:rsidRPr="00543710" w:rsidTr="00897A47">
        <w:tc>
          <w:tcPr>
            <w:tcW w:w="904" w:type="dxa"/>
          </w:tcPr>
          <w:p w:rsidR="00897A47" w:rsidRPr="00543710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</w:p>
        </w:tc>
        <w:tc>
          <w:tcPr>
            <w:tcW w:w="1754" w:type="dxa"/>
            <w:vMerge w:val="restart"/>
            <w:vAlign w:val="center"/>
          </w:tcPr>
          <w:p w:rsidR="00897A47" w:rsidRPr="000C3A86" w:rsidRDefault="00897A47" w:rsidP="0048711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Pr="000C3A8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0C3A86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  <w:p w:rsidR="00897A47" w:rsidRPr="000C3A86" w:rsidRDefault="00897A47" w:rsidP="0048711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A86">
              <w:rPr>
                <w:rFonts w:ascii="標楷體" w:eastAsia="標楷體" w:hAnsi="標楷體"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2357" w:type="dxa"/>
            <w:vMerge w:val="restart"/>
            <w:vAlign w:val="center"/>
          </w:tcPr>
          <w:p w:rsidR="00897A47" w:rsidRPr="00543710" w:rsidRDefault="00897A47" w:rsidP="00897A4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843" w:type="dxa"/>
            <w:vMerge w:val="restart"/>
            <w:vAlign w:val="center"/>
          </w:tcPr>
          <w:p w:rsidR="00897A47" w:rsidRPr="00543710" w:rsidRDefault="00897A47" w:rsidP="0048711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202電腦教室</w:t>
            </w:r>
          </w:p>
        </w:tc>
        <w:tc>
          <w:tcPr>
            <w:tcW w:w="2126" w:type="dxa"/>
          </w:tcPr>
          <w:p w:rsidR="00897A47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商業概論I、II</w:t>
            </w:r>
          </w:p>
          <w:p w:rsidR="00897A47" w:rsidRPr="00543710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(選擇題)</w:t>
            </w:r>
          </w:p>
        </w:tc>
        <w:tc>
          <w:tcPr>
            <w:tcW w:w="1470" w:type="dxa"/>
            <w:vMerge w:val="restart"/>
            <w:vAlign w:val="center"/>
          </w:tcPr>
          <w:p w:rsidR="00897A47" w:rsidRPr="00543710" w:rsidRDefault="00897A47" w:rsidP="0048711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</w:tr>
      <w:tr w:rsidR="00897A47" w:rsidRPr="00543710" w:rsidTr="00487115">
        <w:tc>
          <w:tcPr>
            <w:tcW w:w="904" w:type="dxa"/>
          </w:tcPr>
          <w:p w:rsidR="00897A47" w:rsidRPr="00543710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術科</w:t>
            </w:r>
          </w:p>
        </w:tc>
        <w:tc>
          <w:tcPr>
            <w:tcW w:w="1754" w:type="dxa"/>
            <w:vMerge/>
          </w:tcPr>
          <w:p w:rsidR="00897A47" w:rsidRPr="000C3A86" w:rsidRDefault="00897A47" w:rsidP="00ED170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897A47" w:rsidRPr="00543710" w:rsidRDefault="00897A47" w:rsidP="00897A4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97A47" w:rsidRPr="00543710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7A47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43710">
              <w:rPr>
                <w:rFonts w:ascii="標楷體" w:eastAsia="標楷體" w:hAnsi="標楷體" w:hint="eastAsia"/>
                <w:sz w:val="28"/>
                <w:szCs w:val="28"/>
              </w:rPr>
              <w:t>歷屆試題</w:t>
            </w:r>
          </w:p>
          <w:p w:rsidR="00897A47" w:rsidRPr="000C3A86" w:rsidRDefault="00897A47" w:rsidP="0054371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(2016</w:t>
            </w:r>
            <w:r w:rsidRPr="000C3A86">
              <w:rPr>
                <w:rFonts w:ascii="標楷體" w:eastAsia="標楷體" w:hAnsi="標楷體" w:hint="eastAsia"/>
                <w:sz w:val="22"/>
              </w:rPr>
              <w:t xml:space="preserve"> Powerpoint)</w:t>
            </w:r>
          </w:p>
        </w:tc>
        <w:tc>
          <w:tcPr>
            <w:tcW w:w="1470" w:type="dxa"/>
            <w:vMerge/>
          </w:tcPr>
          <w:p w:rsidR="00897A47" w:rsidRPr="00543710" w:rsidRDefault="00897A47" w:rsidP="000C3A8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3710" w:rsidRDefault="00543710" w:rsidP="00543710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二、根據10</w:t>
      </w:r>
      <w:r w:rsidR="00487115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學年度校內商業簡報競賽暨選拔賽實施辦法：</w:t>
      </w:r>
    </w:p>
    <w:p w:rsidR="00543710" w:rsidRPr="005D1369" w:rsidRDefault="00543710" w:rsidP="00BD3723">
      <w:pPr>
        <w:pStyle w:val="a3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1369">
        <w:rPr>
          <w:rFonts w:ascii="標楷體" w:eastAsia="標楷體" w:hAnsi="標楷體" w:hint="eastAsia"/>
          <w:b/>
          <w:sz w:val="28"/>
          <w:szCs w:val="28"/>
        </w:rPr>
        <w:t xml:space="preserve"> (一)</w:t>
      </w:r>
      <w:r w:rsidR="00BD3723" w:rsidRPr="005D1369">
        <w:rPr>
          <w:rFonts w:ascii="標楷體" w:eastAsia="標楷體" w:hAnsi="標楷體" w:hint="eastAsia"/>
          <w:b/>
          <w:sz w:val="28"/>
          <w:szCs w:val="28"/>
        </w:rPr>
        <w:t>成績計算＝學科</w:t>
      </w:r>
      <w:r w:rsidR="00EA137E">
        <w:rPr>
          <w:rFonts w:ascii="標楷體" w:eastAsia="標楷體" w:hAnsi="標楷體" w:hint="eastAsia"/>
          <w:b/>
          <w:sz w:val="28"/>
          <w:szCs w:val="28"/>
        </w:rPr>
        <w:t>*2</w:t>
      </w:r>
      <w:r w:rsidR="00BD3723" w:rsidRPr="005D1369">
        <w:rPr>
          <w:rFonts w:ascii="標楷體" w:eastAsia="標楷體" w:hAnsi="標楷體" w:hint="eastAsia"/>
          <w:b/>
          <w:sz w:val="28"/>
          <w:szCs w:val="28"/>
        </w:rPr>
        <w:t>0%+術科</w:t>
      </w:r>
      <w:r w:rsidR="00EA137E">
        <w:rPr>
          <w:rFonts w:ascii="標楷體" w:eastAsia="標楷體" w:hAnsi="標楷體" w:hint="eastAsia"/>
          <w:b/>
          <w:sz w:val="28"/>
          <w:szCs w:val="28"/>
        </w:rPr>
        <w:t>*8</w:t>
      </w:r>
      <w:r w:rsidR="00BD3723" w:rsidRPr="005D1369">
        <w:rPr>
          <w:rFonts w:ascii="標楷體" w:eastAsia="標楷體" w:hAnsi="標楷體" w:hint="eastAsia"/>
          <w:b/>
          <w:sz w:val="28"/>
          <w:szCs w:val="28"/>
        </w:rPr>
        <w:t>0%</w:t>
      </w:r>
    </w:p>
    <w:p w:rsidR="00BD3723" w:rsidRPr="00BD3723" w:rsidRDefault="00BD3723" w:rsidP="00BD3723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D3723">
        <w:rPr>
          <w:rFonts w:ascii="標楷體" w:eastAsia="標楷體" w:hAnsi="標楷體" w:hint="eastAsia"/>
          <w:sz w:val="28"/>
          <w:szCs w:val="28"/>
        </w:rPr>
        <w:t xml:space="preserve"> (二)獎勵：</w:t>
      </w:r>
    </w:p>
    <w:p w:rsidR="00BD3723" w:rsidRPr="000C3A86" w:rsidRDefault="00BD3723" w:rsidP="00BD3723">
      <w:pPr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D372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C3A86">
        <w:rPr>
          <w:rFonts w:ascii="標楷體" w:eastAsia="標楷體" w:hAnsi="標楷體" w:hint="eastAsia"/>
          <w:b/>
          <w:sz w:val="28"/>
          <w:szCs w:val="28"/>
        </w:rPr>
        <w:t xml:space="preserve">　  1.</w:t>
      </w:r>
      <w:r w:rsidR="001A3FC8">
        <w:rPr>
          <w:rFonts w:ascii="標楷體" w:eastAsia="標楷體" w:hAnsi="標楷體" w:cs="Times New Roman" w:hint="eastAsia"/>
          <w:b/>
          <w:sz w:val="28"/>
          <w:szCs w:val="28"/>
        </w:rPr>
        <w:t>總成績擇優錄取一～三名</w:t>
      </w:r>
      <w:r w:rsidRPr="000C3A86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487115">
        <w:rPr>
          <w:rFonts w:ascii="標楷體" w:eastAsia="標楷體" w:hAnsi="標楷體" w:cs="Times New Roman" w:hint="eastAsia"/>
          <w:b/>
          <w:sz w:val="28"/>
          <w:szCs w:val="28"/>
        </w:rPr>
        <w:t>另外擇優給予佳作，</w:t>
      </w:r>
      <w:r w:rsidRPr="000C3A86">
        <w:rPr>
          <w:rFonts w:ascii="標楷體" w:eastAsia="標楷體" w:hAnsi="標楷體" w:cs="Times New Roman" w:hint="eastAsia"/>
          <w:b/>
          <w:sz w:val="28"/>
          <w:szCs w:val="28"/>
        </w:rPr>
        <w:t>頒發獎狀以資鼓勵。</w:t>
      </w:r>
    </w:p>
    <w:p w:rsidR="00EA137E" w:rsidRDefault="00BD3723" w:rsidP="00BD3723">
      <w:pPr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C3A86">
        <w:rPr>
          <w:rFonts w:ascii="標楷體" w:eastAsia="標楷體" w:hAnsi="標楷體" w:cs="Times New Roman" w:hint="eastAsia"/>
          <w:b/>
          <w:sz w:val="28"/>
          <w:szCs w:val="28"/>
        </w:rPr>
        <w:t xml:space="preserve">　　  2.若未達上列資格但全程參與學、術科競賽且總成績達60分以上者，頒發參賽</w:t>
      </w:r>
    </w:p>
    <w:p w:rsidR="00BD3723" w:rsidRPr="000C3A86" w:rsidRDefault="00EA137E" w:rsidP="00BD3723">
      <w:pPr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BD3723" w:rsidRPr="000C3A86">
        <w:rPr>
          <w:rFonts w:ascii="標楷體" w:eastAsia="標楷體" w:hAnsi="標楷體" w:cs="Times New Roman" w:hint="eastAsia"/>
          <w:b/>
          <w:sz w:val="28"/>
          <w:szCs w:val="28"/>
        </w:rPr>
        <w:t>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明以資鼓勵</w:t>
      </w:r>
      <w:r w:rsidR="00BD3723" w:rsidRPr="000C3A86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BD3723" w:rsidRDefault="00CB138C" w:rsidP="00543710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三、參賽學生，一律公假辦理。</w:t>
      </w:r>
    </w:p>
    <w:p w:rsidR="00CB138C" w:rsidRDefault="00CB138C" w:rsidP="00543710">
      <w:pPr>
        <w:pStyle w:val="a3"/>
        <w:ind w:leftChars="0"/>
        <w:rPr>
          <w:rFonts w:ascii="標楷體" w:eastAsia="標楷體" w:hAnsi="標楷體"/>
          <w:b/>
          <w:sz w:val="32"/>
          <w:szCs w:val="32"/>
        </w:rPr>
      </w:pPr>
      <w:r w:rsidRPr="00E4144E">
        <w:rPr>
          <w:rFonts w:ascii="標楷體" w:eastAsia="標楷體" w:hAnsi="標楷體" w:hint="eastAsia"/>
          <w:b/>
          <w:sz w:val="32"/>
          <w:szCs w:val="32"/>
        </w:rPr>
        <w:t>四、報名日期：即日起～</w:t>
      </w:r>
      <w:r w:rsidR="0048711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110</w:t>
      </w:r>
      <w:r w:rsidR="000C3A8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/</w:t>
      </w:r>
      <w:r w:rsidR="00EA137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0C3A8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/</w:t>
      </w:r>
      <w:r w:rsidR="0048711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11</w:t>
      </w:r>
      <w:r w:rsidR="0044010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(二)</w:t>
      </w:r>
      <w:r w:rsidRPr="005D136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中午截止</w:t>
      </w:r>
      <w:r w:rsidRPr="00E4144E">
        <w:rPr>
          <w:rFonts w:ascii="標楷體" w:eastAsia="標楷體" w:hAnsi="標楷體" w:hint="eastAsia"/>
          <w:b/>
          <w:sz w:val="32"/>
          <w:szCs w:val="32"/>
        </w:rPr>
        <w:t>，逾期繳交，視同放棄。</w:t>
      </w:r>
    </w:p>
    <w:p w:rsidR="00487115" w:rsidRDefault="00487115" w:rsidP="00543710">
      <w:pPr>
        <w:pStyle w:val="a3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五、5/12</w:t>
      </w:r>
      <w:r w:rsidR="00440103">
        <w:rPr>
          <w:rFonts w:ascii="標楷體" w:eastAsia="標楷體" w:hAnsi="標楷體" w:hint="eastAsia"/>
          <w:b/>
          <w:sz w:val="32"/>
          <w:szCs w:val="32"/>
        </w:rPr>
        <w:t>(三)</w:t>
      </w:r>
      <w:r>
        <w:rPr>
          <w:rFonts w:ascii="標楷體" w:eastAsia="標楷體" w:hAnsi="標楷體" w:hint="eastAsia"/>
          <w:b/>
          <w:sz w:val="32"/>
          <w:szCs w:val="32"/>
        </w:rPr>
        <w:t>第二節在202電腦教室舉辦「商業簡報培育營」，有報名校內賽的同學請務必參加。</w:t>
      </w:r>
    </w:p>
    <w:p w:rsidR="006F0286" w:rsidRPr="00E4144E" w:rsidRDefault="00487115" w:rsidP="00543710">
      <w:pPr>
        <w:pStyle w:val="a3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6F0286">
        <w:rPr>
          <w:rFonts w:ascii="標楷體" w:eastAsia="標楷體" w:hAnsi="標楷體" w:hint="eastAsia"/>
          <w:b/>
          <w:sz w:val="32"/>
          <w:szCs w:val="32"/>
        </w:rPr>
        <w:t>、若有任何疑問，請電洽133，</w:t>
      </w:r>
      <w:r w:rsidR="00EA137E">
        <w:rPr>
          <w:rFonts w:ascii="標楷體" w:eastAsia="標楷體" w:hAnsi="標楷體" w:hint="eastAsia"/>
          <w:b/>
          <w:sz w:val="32"/>
          <w:szCs w:val="32"/>
        </w:rPr>
        <w:t>商經科主任</w:t>
      </w:r>
      <w:r w:rsidR="006F0286"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p w:rsidR="00CB138C" w:rsidRPr="00A11562" w:rsidRDefault="00A11562" w:rsidP="00543710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  <w:r w:rsidRPr="00A11562">
        <w:rPr>
          <w:rFonts w:ascii="標楷體" w:eastAsia="標楷體" w:hAnsi="標楷體" w:hint="eastAsia"/>
          <w:sz w:val="28"/>
          <w:szCs w:val="28"/>
          <w:u w:val="dotted"/>
        </w:rPr>
        <w:t xml:space="preserve">　　　　　　　　　　　</w:t>
      </w:r>
      <w:r w:rsidR="00FF45F5">
        <w:rPr>
          <w:rFonts w:ascii="標楷體" w:eastAsia="標楷體" w:hAnsi="標楷體" w:hint="eastAsia"/>
          <w:sz w:val="28"/>
          <w:szCs w:val="28"/>
          <w:u w:val="dotted"/>
        </w:rPr>
        <w:t xml:space="preserve"> </w:t>
      </w:r>
      <w:r w:rsidRPr="00FF45F5">
        <w:rPr>
          <w:rFonts w:ascii="標楷體" w:eastAsia="標楷體" w:hAnsi="標楷體" w:hint="eastAsia"/>
          <w:b/>
          <w:sz w:val="28"/>
          <w:szCs w:val="28"/>
          <w:u w:val="double"/>
        </w:rPr>
        <w:t>請沿線撕下</w:t>
      </w:r>
      <w:r w:rsidR="00FF45F5" w:rsidRPr="00FF45F5">
        <w:rPr>
          <w:rFonts w:ascii="標楷體" w:eastAsia="標楷體" w:hAnsi="標楷體" w:hint="eastAsia"/>
          <w:b/>
          <w:sz w:val="28"/>
          <w:szCs w:val="28"/>
          <w:u w:val="double"/>
        </w:rPr>
        <w:t>繳至實習處商經科</w:t>
      </w:r>
      <w:r w:rsidR="00487115">
        <w:rPr>
          <w:rFonts w:ascii="標楷體" w:eastAsia="標楷體" w:hAnsi="標楷體" w:hint="eastAsia"/>
          <w:b/>
          <w:sz w:val="28"/>
          <w:szCs w:val="28"/>
          <w:u w:val="double"/>
        </w:rPr>
        <w:t>主任</w:t>
      </w:r>
      <w:r w:rsidRPr="00A11562">
        <w:rPr>
          <w:rFonts w:ascii="標楷體" w:eastAsia="標楷體" w:hAnsi="標楷體" w:hint="eastAsia"/>
          <w:b/>
          <w:sz w:val="28"/>
          <w:szCs w:val="28"/>
          <w:u w:val="dotted"/>
        </w:rPr>
        <w:t xml:space="preserve">            </w:t>
      </w:r>
      <w:r w:rsidR="00CE6C09">
        <w:rPr>
          <w:rFonts w:ascii="標楷體" w:eastAsia="標楷體" w:hAnsi="標楷體" w:hint="eastAsia"/>
          <w:b/>
          <w:sz w:val="28"/>
          <w:szCs w:val="28"/>
          <w:u w:val="dotted"/>
        </w:rPr>
        <w:t xml:space="preserve">             </w:t>
      </w:r>
      <w:r w:rsidRPr="00A11562">
        <w:rPr>
          <w:rFonts w:ascii="標楷體" w:eastAsia="標楷體" w:hAnsi="標楷體" w:hint="eastAsia"/>
          <w:b/>
          <w:sz w:val="28"/>
          <w:szCs w:val="28"/>
          <w:u w:val="dotted"/>
        </w:rPr>
        <w:t xml:space="preserve">        </w:t>
      </w:r>
      <w:r w:rsidRPr="00A11562">
        <w:rPr>
          <w:rFonts w:ascii="標楷體" w:eastAsia="標楷體" w:hAnsi="標楷體" w:hint="eastAsia"/>
          <w:b/>
          <w:sz w:val="28"/>
          <w:szCs w:val="28"/>
        </w:rPr>
        <w:t xml:space="preserve">　　　　　　　　　　　　　　　　　　　　　　　　</w:t>
      </w:r>
    </w:p>
    <w:p w:rsidR="00B56912" w:rsidRPr="00CB138C" w:rsidRDefault="00B56912" w:rsidP="00B5691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B138C">
        <w:rPr>
          <w:rFonts w:ascii="標楷體" w:eastAsia="標楷體" w:hAnsi="標楷體" w:hint="eastAsia"/>
          <w:b/>
          <w:sz w:val="44"/>
          <w:szCs w:val="44"/>
        </w:rPr>
        <w:t>10</w:t>
      </w:r>
      <w:r w:rsidR="00487115">
        <w:rPr>
          <w:rFonts w:ascii="標楷體" w:eastAsia="標楷體" w:hAnsi="標楷體" w:hint="eastAsia"/>
          <w:b/>
          <w:sz w:val="44"/>
          <w:szCs w:val="44"/>
        </w:rPr>
        <w:t>9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學年度校內技藝競賽</w:t>
      </w:r>
      <w:r w:rsidR="000C31E2">
        <w:rPr>
          <w:rFonts w:ascii="標楷體" w:eastAsia="標楷體" w:hAnsi="標楷體" w:hint="eastAsia"/>
          <w:b/>
          <w:sz w:val="44"/>
          <w:szCs w:val="44"/>
        </w:rPr>
        <w:t>『</w:t>
      </w:r>
      <w:r w:rsidR="000C31E2" w:rsidRPr="00CB138C">
        <w:rPr>
          <w:rFonts w:ascii="標楷體" w:eastAsia="標楷體" w:hAnsi="標楷體" w:hint="eastAsia"/>
          <w:b/>
          <w:sz w:val="44"/>
          <w:szCs w:val="44"/>
        </w:rPr>
        <w:t>商業簡報職種</w:t>
      </w:r>
      <w:r w:rsidR="000C31E2">
        <w:rPr>
          <w:rFonts w:ascii="標楷體" w:eastAsia="標楷體" w:hAnsi="標楷體" w:hint="eastAsia"/>
          <w:b/>
          <w:sz w:val="44"/>
          <w:szCs w:val="44"/>
        </w:rPr>
        <w:t>』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報名表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38"/>
        <w:gridCol w:w="1223"/>
        <w:gridCol w:w="2815"/>
        <w:gridCol w:w="4027"/>
      </w:tblGrid>
      <w:tr w:rsidR="00B56912" w:rsidRPr="00CE6C09" w:rsidTr="00B80DDC">
        <w:tc>
          <w:tcPr>
            <w:tcW w:w="1738" w:type="dxa"/>
          </w:tcPr>
          <w:p w:rsidR="00B56912" w:rsidRPr="00CE6C09" w:rsidRDefault="00B56912" w:rsidP="00CE6C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C0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223" w:type="dxa"/>
          </w:tcPr>
          <w:p w:rsidR="00B56912" w:rsidRPr="00CE6C09" w:rsidRDefault="00B56912" w:rsidP="00CE6C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C09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815" w:type="dxa"/>
          </w:tcPr>
          <w:p w:rsidR="00B56912" w:rsidRPr="00CE6C09" w:rsidRDefault="00B56912" w:rsidP="00CE6C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C0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027" w:type="dxa"/>
          </w:tcPr>
          <w:p w:rsidR="00B56912" w:rsidRPr="00CE6C09" w:rsidRDefault="00B56912" w:rsidP="00CE6C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C09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</w:tr>
      <w:tr w:rsidR="00CE6C09" w:rsidTr="00B80DDC">
        <w:tc>
          <w:tcPr>
            <w:tcW w:w="1738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7" w:type="dxa"/>
            <w:vMerge w:val="restart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6C09" w:rsidTr="00B80DDC">
        <w:tc>
          <w:tcPr>
            <w:tcW w:w="1738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7" w:type="dxa"/>
            <w:vMerge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6C09" w:rsidTr="00B80DDC">
        <w:tc>
          <w:tcPr>
            <w:tcW w:w="1738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7" w:type="dxa"/>
            <w:vMerge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6C09" w:rsidTr="00B80DDC">
        <w:tc>
          <w:tcPr>
            <w:tcW w:w="1738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7" w:type="dxa"/>
            <w:vMerge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6C09" w:rsidTr="00B80DDC">
        <w:tc>
          <w:tcPr>
            <w:tcW w:w="1738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7" w:type="dxa"/>
            <w:vMerge/>
          </w:tcPr>
          <w:p w:rsidR="00CE6C09" w:rsidRDefault="00CE6C09" w:rsidP="00CB1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138C" w:rsidRDefault="00B80DDC" w:rsidP="00CB138C">
      <w:pPr>
        <w:rPr>
          <w:rFonts w:ascii="標楷體" w:eastAsia="標楷體" w:hAnsi="標楷體"/>
          <w:b/>
          <w:sz w:val="44"/>
          <w:szCs w:val="44"/>
        </w:rPr>
      </w:pPr>
      <w:r w:rsidRPr="00CB138C">
        <w:rPr>
          <w:rFonts w:ascii="標楷體" w:eastAsia="標楷體" w:hAnsi="標楷體" w:hint="eastAsia"/>
          <w:b/>
          <w:sz w:val="44"/>
          <w:szCs w:val="44"/>
        </w:rPr>
        <w:lastRenderedPageBreak/>
        <w:t>10</w:t>
      </w:r>
      <w:r w:rsidR="00487115">
        <w:rPr>
          <w:rFonts w:ascii="標楷體" w:eastAsia="標楷體" w:hAnsi="標楷體" w:hint="eastAsia"/>
          <w:b/>
          <w:sz w:val="44"/>
          <w:szCs w:val="44"/>
        </w:rPr>
        <w:t>9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學年度校內技藝競賽</w:t>
      </w:r>
      <w:r>
        <w:rPr>
          <w:rFonts w:ascii="標楷體" w:eastAsia="標楷體" w:hAnsi="標楷體" w:hint="eastAsia"/>
          <w:b/>
          <w:sz w:val="44"/>
          <w:szCs w:val="44"/>
        </w:rPr>
        <w:t>『</w:t>
      </w:r>
      <w:r w:rsidRPr="00CB138C">
        <w:rPr>
          <w:rFonts w:ascii="標楷體" w:eastAsia="標楷體" w:hAnsi="標楷體" w:hint="eastAsia"/>
          <w:b/>
          <w:sz w:val="44"/>
          <w:szCs w:val="44"/>
        </w:rPr>
        <w:t>商業簡報職種</w:t>
      </w:r>
      <w:r>
        <w:rPr>
          <w:rFonts w:ascii="標楷體" w:eastAsia="標楷體" w:hAnsi="標楷體" w:hint="eastAsia"/>
          <w:b/>
          <w:sz w:val="44"/>
          <w:szCs w:val="44"/>
        </w:rPr>
        <w:t>』校內研習</w:t>
      </w:r>
    </w:p>
    <w:p w:rsidR="00B80DDC" w:rsidRDefault="00B80DDC" w:rsidP="00CB138C">
      <w:pPr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一、研習目的：</w:t>
      </w:r>
    </w:p>
    <w:p w:rsidR="00513AC9" w:rsidRDefault="00B80DDC" w:rsidP="008A3DFB">
      <w:pPr>
        <w:ind w:firstLine="480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為了對於商業簡報職種有更清楚的了解，將請去年選手電三</w:t>
      </w:r>
      <w:r w:rsidR="00487115">
        <w:rPr>
          <w:rFonts w:ascii="標楷體" w:eastAsia="標楷體" w:hAnsi="標楷體" w:hint="eastAsia"/>
          <w:sz w:val="28"/>
          <w:szCs w:val="44"/>
        </w:rPr>
        <w:t>1的陳雨潔</w:t>
      </w:r>
      <w:r>
        <w:rPr>
          <w:rFonts w:ascii="標楷體" w:eastAsia="標楷體" w:hAnsi="標楷體" w:hint="eastAsia"/>
          <w:sz w:val="28"/>
          <w:szCs w:val="44"/>
        </w:rPr>
        <w:t>學姐來做分享，與教導學弟妹基本版型</w:t>
      </w:r>
      <w:r w:rsidR="008A3DFB">
        <w:rPr>
          <w:rFonts w:ascii="標楷體" w:eastAsia="標楷體" w:hAnsi="標楷體" w:hint="eastAsia"/>
          <w:sz w:val="28"/>
          <w:szCs w:val="44"/>
        </w:rPr>
        <w:t>設計與內容呈現</w:t>
      </w:r>
      <w:r w:rsidR="006A50C7">
        <w:rPr>
          <w:rFonts w:ascii="標楷體" w:eastAsia="標楷體" w:hAnsi="標楷體" w:hint="eastAsia"/>
          <w:sz w:val="28"/>
          <w:szCs w:val="44"/>
        </w:rPr>
        <w:t>。</w:t>
      </w:r>
    </w:p>
    <w:p w:rsidR="00513AC9" w:rsidRDefault="00513AC9" w:rsidP="00513AC9">
      <w:pPr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/>
          <w:sz w:val="28"/>
          <w:szCs w:val="44"/>
        </w:rPr>
        <w:t>二、時間：</w:t>
      </w:r>
      <w:r w:rsidR="00487115">
        <w:rPr>
          <w:rFonts w:ascii="標楷體" w:eastAsia="標楷體" w:hAnsi="標楷體"/>
          <w:sz w:val="28"/>
          <w:szCs w:val="44"/>
        </w:rPr>
        <w:t>1</w:t>
      </w:r>
      <w:r w:rsidR="00487115">
        <w:rPr>
          <w:rFonts w:ascii="標楷體" w:eastAsia="標楷體" w:hAnsi="標楷體" w:hint="eastAsia"/>
          <w:sz w:val="28"/>
          <w:szCs w:val="44"/>
        </w:rPr>
        <w:t>10</w:t>
      </w:r>
      <w:r w:rsidR="00487115">
        <w:rPr>
          <w:rFonts w:ascii="標楷體" w:eastAsia="標楷體" w:hAnsi="標楷體"/>
          <w:sz w:val="28"/>
          <w:szCs w:val="44"/>
        </w:rPr>
        <w:t>/5/</w:t>
      </w:r>
      <w:r w:rsidR="00487115">
        <w:rPr>
          <w:rFonts w:ascii="標楷體" w:eastAsia="標楷體" w:hAnsi="標楷體" w:hint="eastAsia"/>
          <w:sz w:val="28"/>
          <w:szCs w:val="44"/>
        </w:rPr>
        <w:t>12</w:t>
      </w:r>
      <w:r>
        <w:rPr>
          <w:rFonts w:ascii="標楷體" w:eastAsia="標楷體" w:hAnsi="標楷體"/>
          <w:sz w:val="28"/>
          <w:szCs w:val="44"/>
        </w:rPr>
        <w:t>(</w:t>
      </w:r>
      <w:r w:rsidR="00487115">
        <w:rPr>
          <w:rFonts w:ascii="標楷體" w:eastAsia="標楷體" w:hAnsi="標楷體" w:hint="eastAsia"/>
          <w:sz w:val="28"/>
          <w:szCs w:val="44"/>
        </w:rPr>
        <w:t>二</w:t>
      </w:r>
      <w:r>
        <w:rPr>
          <w:rFonts w:ascii="標楷體" w:eastAsia="標楷體" w:hAnsi="標楷體"/>
          <w:sz w:val="28"/>
          <w:szCs w:val="44"/>
        </w:rPr>
        <w:t>)</w:t>
      </w:r>
      <w:r w:rsidR="00487115">
        <w:rPr>
          <w:rFonts w:ascii="標楷體" w:eastAsia="標楷體" w:hAnsi="標楷體" w:hint="eastAsia"/>
          <w:sz w:val="28"/>
          <w:szCs w:val="44"/>
        </w:rPr>
        <w:t>上</w:t>
      </w:r>
      <w:r>
        <w:rPr>
          <w:rFonts w:ascii="標楷體" w:eastAsia="標楷體" w:hAnsi="標楷體"/>
          <w:sz w:val="28"/>
          <w:szCs w:val="44"/>
        </w:rPr>
        <w:t>午</w:t>
      </w:r>
      <w:r w:rsidR="00487115">
        <w:rPr>
          <w:rFonts w:ascii="標楷體" w:eastAsia="標楷體" w:hAnsi="標楷體" w:hint="eastAsia"/>
          <w:sz w:val="28"/>
          <w:szCs w:val="44"/>
        </w:rPr>
        <w:t>9</w:t>
      </w:r>
      <w:r w:rsidR="00A86802">
        <w:rPr>
          <w:rFonts w:ascii="標楷體" w:eastAsia="標楷體" w:hAnsi="標楷體"/>
          <w:sz w:val="28"/>
          <w:szCs w:val="44"/>
        </w:rPr>
        <w:t>:</w:t>
      </w:r>
      <w:r w:rsidR="00A86802">
        <w:rPr>
          <w:rFonts w:ascii="標楷體" w:eastAsia="標楷體" w:hAnsi="標楷體" w:hint="eastAsia"/>
          <w:sz w:val="28"/>
          <w:szCs w:val="44"/>
        </w:rPr>
        <w:t>2</w:t>
      </w:r>
      <w:r>
        <w:rPr>
          <w:rFonts w:ascii="標楷體" w:eastAsia="標楷體" w:hAnsi="標楷體"/>
          <w:sz w:val="28"/>
          <w:szCs w:val="44"/>
        </w:rPr>
        <w:t>0~1</w:t>
      </w:r>
      <w:r w:rsidR="00A86802">
        <w:rPr>
          <w:rFonts w:ascii="標楷體" w:eastAsia="標楷體" w:hAnsi="標楷體" w:hint="eastAsia"/>
          <w:sz w:val="28"/>
          <w:szCs w:val="44"/>
        </w:rPr>
        <w:t>0</w:t>
      </w:r>
      <w:r>
        <w:rPr>
          <w:rFonts w:ascii="標楷體" w:eastAsia="標楷體" w:hAnsi="標楷體"/>
          <w:sz w:val="28"/>
          <w:szCs w:val="44"/>
        </w:rPr>
        <w:t>:</w:t>
      </w:r>
      <w:r w:rsidR="00A86802">
        <w:rPr>
          <w:rFonts w:ascii="標楷體" w:eastAsia="標楷體" w:hAnsi="標楷體" w:hint="eastAsia"/>
          <w:sz w:val="28"/>
          <w:szCs w:val="44"/>
        </w:rPr>
        <w:t>1</w:t>
      </w:r>
      <w:r>
        <w:rPr>
          <w:rFonts w:ascii="標楷體" w:eastAsia="標楷體" w:hAnsi="標楷體"/>
          <w:sz w:val="28"/>
          <w:szCs w:val="44"/>
        </w:rPr>
        <w:t>0</w:t>
      </w:r>
    </w:p>
    <w:p w:rsidR="00513AC9" w:rsidRDefault="00513AC9" w:rsidP="00513AC9">
      <w:pPr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/>
          <w:sz w:val="28"/>
          <w:szCs w:val="44"/>
        </w:rPr>
        <w:t>三、地點：202電腦教室</w:t>
      </w:r>
    </w:p>
    <w:p w:rsidR="00513AC9" w:rsidRDefault="00513AC9" w:rsidP="00513AC9">
      <w:pPr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/>
          <w:sz w:val="28"/>
          <w:szCs w:val="44"/>
        </w:rPr>
        <w:t>四、當天會有簽到表，有到場及簽到者才能請公假。</w:t>
      </w:r>
    </w:p>
    <w:p w:rsidR="00513AC9" w:rsidRDefault="00513AC9" w:rsidP="00513AC9">
      <w:pPr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/>
          <w:sz w:val="28"/>
          <w:szCs w:val="44"/>
        </w:rPr>
        <w:t>五、請帶筆記本與筆</w:t>
      </w:r>
    </w:p>
    <w:p w:rsidR="006A50C7" w:rsidRDefault="006A50C7" w:rsidP="00513AC9">
      <w:pPr>
        <w:rPr>
          <w:rFonts w:ascii="標楷體" w:eastAsia="標楷體" w:hAnsi="標楷體"/>
          <w:sz w:val="28"/>
          <w:szCs w:val="44"/>
        </w:rPr>
      </w:pPr>
    </w:p>
    <w:p w:rsidR="006A50C7" w:rsidRDefault="006A50C7" w:rsidP="00513AC9">
      <w:pPr>
        <w:rPr>
          <w:rFonts w:ascii="標楷體" w:eastAsia="標楷體" w:hAnsi="標楷體"/>
          <w:sz w:val="28"/>
          <w:szCs w:val="44"/>
        </w:rPr>
      </w:pPr>
    </w:p>
    <w:p w:rsidR="006A50C7" w:rsidRDefault="006A50C7" w:rsidP="00513AC9">
      <w:pPr>
        <w:rPr>
          <w:rFonts w:ascii="標楷體" w:eastAsia="標楷體" w:hAnsi="標楷體"/>
          <w:sz w:val="28"/>
          <w:szCs w:val="44"/>
        </w:rPr>
      </w:pPr>
    </w:p>
    <w:p w:rsidR="006A50C7" w:rsidRPr="00B80DDC" w:rsidRDefault="006A50C7" w:rsidP="00513AC9">
      <w:pPr>
        <w:rPr>
          <w:rFonts w:ascii="標楷體" w:eastAsia="標楷體" w:hAnsi="標楷體"/>
          <w:sz w:val="28"/>
          <w:szCs w:val="44"/>
        </w:rPr>
      </w:pPr>
    </w:p>
    <w:sectPr w:rsidR="006A50C7" w:rsidRPr="00B80DDC" w:rsidSect="005437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2E" w:rsidRDefault="00F90E2E" w:rsidP="00F90E2E">
      <w:r>
        <w:separator/>
      </w:r>
    </w:p>
  </w:endnote>
  <w:endnote w:type="continuationSeparator" w:id="0">
    <w:p w:rsidR="00F90E2E" w:rsidRDefault="00F90E2E" w:rsidP="00F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2E" w:rsidRDefault="00F90E2E" w:rsidP="00F90E2E">
      <w:r>
        <w:separator/>
      </w:r>
    </w:p>
  </w:footnote>
  <w:footnote w:type="continuationSeparator" w:id="0">
    <w:p w:rsidR="00F90E2E" w:rsidRDefault="00F90E2E" w:rsidP="00F9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D1B18"/>
    <w:multiLevelType w:val="hybridMultilevel"/>
    <w:tmpl w:val="F24866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0"/>
    <w:rsid w:val="00050C7C"/>
    <w:rsid w:val="000C31E2"/>
    <w:rsid w:val="000C3A86"/>
    <w:rsid w:val="00120DE7"/>
    <w:rsid w:val="0013728D"/>
    <w:rsid w:val="001A3FC8"/>
    <w:rsid w:val="00234B3E"/>
    <w:rsid w:val="003C3F29"/>
    <w:rsid w:val="00440103"/>
    <w:rsid w:val="00487115"/>
    <w:rsid w:val="00513AC9"/>
    <w:rsid w:val="00543710"/>
    <w:rsid w:val="00580FB1"/>
    <w:rsid w:val="005B0365"/>
    <w:rsid w:val="005D1369"/>
    <w:rsid w:val="006A50C7"/>
    <w:rsid w:val="006C2E34"/>
    <w:rsid w:val="006F0286"/>
    <w:rsid w:val="00774A71"/>
    <w:rsid w:val="00897A47"/>
    <w:rsid w:val="008A3DFB"/>
    <w:rsid w:val="00941755"/>
    <w:rsid w:val="00A11562"/>
    <w:rsid w:val="00A86802"/>
    <w:rsid w:val="00B56912"/>
    <w:rsid w:val="00B80DDC"/>
    <w:rsid w:val="00BA139D"/>
    <w:rsid w:val="00BD3723"/>
    <w:rsid w:val="00CB138C"/>
    <w:rsid w:val="00CE6C09"/>
    <w:rsid w:val="00D132F8"/>
    <w:rsid w:val="00E4144E"/>
    <w:rsid w:val="00EA01E0"/>
    <w:rsid w:val="00EA137E"/>
    <w:rsid w:val="00ED170C"/>
    <w:rsid w:val="00F90E2E"/>
    <w:rsid w:val="00FA2AB3"/>
    <w:rsid w:val="00FD7A9B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D884EC6-9DA2-4192-9929-4DDF47D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10"/>
    <w:pPr>
      <w:ind w:leftChars="200" w:left="480"/>
    </w:pPr>
  </w:style>
  <w:style w:type="table" w:styleId="a4">
    <w:name w:val="Table Grid"/>
    <w:basedOn w:val="a1"/>
    <w:uiPriority w:val="59"/>
    <w:rsid w:val="0054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3A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0E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0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F006-DD95-4362-81E4-CA76A307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2021-05-04T10:33:00Z</cp:lastPrinted>
  <dcterms:created xsi:type="dcterms:W3CDTF">2021-05-04T10:14:00Z</dcterms:created>
  <dcterms:modified xsi:type="dcterms:W3CDTF">2021-05-05T01:59:00Z</dcterms:modified>
</cp:coreProperties>
</file>